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40AA" w:rsidRPr="00284D00" w:rsidRDefault="000C40AA" w:rsidP="000C40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9E3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информационной поддержке в рамках освещения Федерального просветительского марафона </w:t>
      </w:r>
      <w:proofErr w:type="spellStart"/>
      <w:r w:rsidRPr="006849E3">
        <w:rPr>
          <w:rFonts w:ascii="Times New Roman" w:hAnsi="Times New Roman" w:cs="Times New Roman"/>
          <w:b/>
          <w:bCs/>
          <w:sz w:val="28"/>
          <w:szCs w:val="28"/>
        </w:rPr>
        <w:t>Знание.Первые</w:t>
      </w:r>
      <w:proofErr w:type="spellEnd"/>
      <w:r w:rsidRPr="006849E3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Российского общества «Знание» </w:t>
      </w:r>
    </w:p>
    <w:p w:rsidR="000C40AA" w:rsidRDefault="000C40AA" w:rsidP="000C40A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C40AA" w:rsidRPr="000C40AA" w:rsidRDefault="000C40AA" w:rsidP="000C40AA">
      <w:pPr>
        <w:jc w:val="both"/>
      </w:pPr>
      <w:r w:rsidRPr="007914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просветительский марафон Знание. Первые – проходящий два раза в год проект Российского общества «Знание», в рамках которого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914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молодежь страны получает уникальную возможность лично пообщаться с первыми лицами крупнейших российских компаний, признанными мастерами культуры и искусства, выдающимися учеными и государственными деятелями. Очередной Марафон стартует в день открытия Международной выставки-форума «Россия».    </w:t>
      </w:r>
    </w:p>
    <w:p w:rsidR="000C40AA" w:rsidRPr="006849E3" w:rsidRDefault="000C40AA" w:rsidP="000C40AA">
      <w:pPr>
        <w:pStyle w:val="a3"/>
        <w:contextualSpacing/>
        <w:jc w:val="both"/>
        <w:rPr>
          <w:b/>
          <w:bCs/>
          <w:sz w:val="28"/>
          <w:szCs w:val="28"/>
          <w:shd w:val="clear" w:color="auto" w:fill="FFFFFF"/>
        </w:rPr>
      </w:pPr>
    </w:p>
    <w:p w:rsidR="000C40AA" w:rsidRPr="006849E3" w:rsidRDefault="000C40AA" w:rsidP="000C40AA">
      <w:pPr>
        <w:pStyle w:val="a3"/>
        <w:contextualSpacing/>
        <w:jc w:val="both"/>
        <w:rPr>
          <w:b/>
          <w:bCs/>
          <w:sz w:val="28"/>
          <w:szCs w:val="28"/>
          <w:shd w:val="clear" w:color="auto" w:fill="FFFFFF"/>
        </w:rPr>
      </w:pPr>
      <w:r w:rsidRPr="006849E3">
        <w:rPr>
          <w:b/>
          <w:bCs/>
          <w:sz w:val="28"/>
          <w:szCs w:val="28"/>
          <w:shd w:val="clear" w:color="auto" w:fill="FFFFFF"/>
        </w:rPr>
        <w:t>Основная информация:</w:t>
      </w:r>
    </w:p>
    <w:p w:rsidR="000C40AA" w:rsidRPr="006849E3" w:rsidRDefault="000C40AA" w:rsidP="000C40AA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shd w:val="clear" w:color="auto" w:fill="FFFFFF"/>
        </w:rPr>
      </w:pPr>
      <w:r w:rsidRPr="006849E3">
        <w:rPr>
          <w:sz w:val="28"/>
          <w:szCs w:val="28"/>
          <w:shd w:val="clear" w:color="auto" w:fill="FFFFFF"/>
        </w:rPr>
        <w:t>Даты проведения: 4 – 6 ноября 2023 г.</w:t>
      </w:r>
    </w:p>
    <w:p w:rsidR="000C40AA" w:rsidRPr="006849E3" w:rsidRDefault="000C40AA" w:rsidP="000C40A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9E3">
        <w:rPr>
          <w:color w:val="000000"/>
          <w:sz w:val="28"/>
          <w:szCs w:val="28"/>
        </w:rPr>
        <w:t>Механика проведения: 3 дня выступлений спикеров на наиболее актуальные темы с онлайн-трансляцией на шести площадках на ВДНХ в г. Москве.</w:t>
      </w:r>
    </w:p>
    <w:p w:rsidR="000C40AA" w:rsidRPr="006849E3" w:rsidRDefault="000C40AA" w:rsidP="000C40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40AA" w:rsidRPr="006849E3" w:rsidRDefault="000C40AA" w:rsidP="000C40AA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9E3">
        <w:rPr>
          <w:rFonts w:ascii="Times New Roman" w:hAnsi="Times New Roman" w:cs="Times New Roman"/>
          <w:b/>
          <w:bCs/>
          <w:sz w:val="28"/>
          <w:szCs w:val="28"/>
        </w:rPr>
        <w:t>Для общеобразовательных, профессиональных образовательных организаций и высших учебных заведений:</w:t>
      </w:r>
    </w:p>
    <w:p w:rsidR="000C40AA" w:rsidRPr="006849E3" w:rsidRDefault="000C40AA" w:rsidP="000C40AA">
      <w:pPr>
        <w:pStyle w:val="a3"/>
        <w:tabs>
          <w:tab w:val="left" w:pos="993"/>
        </w:tabs>
        <w:ind w:left="709"/>
        <w:contextualSpacing/>
        <w:jc w:val="both"/>
        <w:rPr>
          <w:sz w:val="28"/>
          <w:szCs w:val="28"/>
          <w:shd w:val="clear" w:color="auto" w:fill="FFFFFF"/>
        </w:rPr>
      </w:pPr>
      <w:r w:rsidRPr="006849E3">
        <w:rPr>
          <w:sz w:val="28"/>
          <w:szCs w:val="28"/>
          <w:shd w:val="clear" w:color="auto" w:fill="FFFFFF"/>
        </w:rPr>
        <w:t>С учетом высокой социальной значимости проекта просим оказать содействие в:</w:t>
      </w:r>
    </w:p>
    <w:p w:rsidR="000C40AA" w:rsidRPr="006849E3" w:rsidRDefault="000C40AA" w:rsidP="000C40AA">
      <w:pPr>
        <w:pStyle w:val="a3"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  <w:shd w:val="clear" w:color="auto" w:fill="FFFFFF"/>
        </w:rPr>
      </w:pPr>
      <w:r w:rsidRPr="006849E3">
        <w:rPr>
          <w:sz w:val="28"/>
          <w:szCs w:val="28"/>
          <w:shd w:val="clear" w:color="auto" w:fill="FFFFFF"/>
        </w:rPr>
        <w:t xml:space="preserve">Размещении информации о Марафоне </w:t>
      </w:r>
      <w:proofErr w:type="spellStart"/>
      <w:r w:rsidRPr="006849E3">
        <w:rPr>
          <w:sz w:val="28"/>
          <w:szCs w:val="28"/>
          <w:shd w:val="clear" w:color="auto" w:fill="FFFFFF"/>
        </w:rPr>
        <w:t>Знание.Первые</w:t>
      </w:r>
      <w:proofErr w:type="spellEnd"/>
      <w:r w:rsidRPr="006849E3">
        <w:rPr>
          <w:sz w:val="28"/>
          <w:szCs w:val="28"/>
          <w:shd w:val="clear" w:color="auto" w:fill="FFFFFF"/>
        </w:rPr>
        <w:t xml:space="preserve"> на сайтах учебных заведений и в социальных сетях;</w:t>
      </w:r>
    </w:p>
    <w:p w:rsidR="000C40AA" w:rsidRPr="006849E3" w:rsidRDefault="000C40AA" w:rsidP="000C40AA">
      <w:pPr>
        <w:pStyle w:val="a3"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  <w:shd w:val="clear" w:color="auto" w:fill="FFFFFF"/>
        </w:rPr>
      </w:pPr>
      <w:r w:rsidRPr="006849E3">
        <w:rPr>
          <w:sz w:val="28"/>
          <w:szCs w:val="28"/>
          <w:shd w:val="clear" w:color="auto" w:fill="FFFFFF"/>
        </w:rPr>
        <w:t xml:space="preserve">Анонсировании информации о Марафоне </w:t>
      </w:r>
      <w:proofErr w:type="spellStart"/>
      <w:r w:rsidRPr="006849E3">
        <w:rPr>
          <w:sz w:val="28"/>
          <w:szCs w:val="28"/>
          <w:shd w:val="clear" w:color="auto" w:fill="FFFFFF"/>
        </w:rPr>
        <w:t>Знание.Первые</w:t>
      </w:r>
      <w:proofErr w:type="spellEnd"/>
      <w:r w:rsidRPr="006849E3">
        <w:rPr>
          <w:sz w:val="28"/>
          <w:szCs w:val="28"/>
          <w:shd w:val="clear" w:color="auto" w:fill="FFFFFF"/>
        </w:rPr>
        <w:t xml:space="preserve"> и его онлайн-трансляции на сайте https://marathon.znanierussia.ru, включая показ видео-ролика, прикрепленного в папке, во время проведения классных часов/семинаров;</w:t>
      </w:r>
    </w:p>
    <w:p w:rsidR="000C40AA" w:rsidRPr="006849E3" w:rsidRDefault="000C40AA" w:rsidP="000C40AA">
      <w:pPr>
        <w:pStyle w:val="a3"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  <w:shd w:val="clear" w:color="auto" w:fill="FFFFFF"/>
        </w:rPr>
      </w:pPr>
      <w:r w:rsidRPr="006849E3">
        <w:rPr>
          <w:sz w:val="28"/>
          <w:szCs w:val="28"/>
          <w:shd w:val="clear" w:color="auto" w:fill="FFFFFF"/>
        </w:rPr>
        <w:t>Размещение афиш Марафона на информационных стендах в учебных заведениях.</w:t>
      </w:r>
    </w:p>
    <w:p w:rsidR="000C40AA" w:rsidRPr="006849E3" w:rsidRDefault="000C40AA" w:rsidP="000C40AA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40AA" w:rsidRPr="006849E3" w:rsidRDefault="000C40AA" w:rsidP="000C40AA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9E3">
        <w:rPr>
          <w:rFonts w:ascii="Times New Roman" w:hAnsi="Times New Roman" w:cs="Times New Roman"/>
          <w:b/>
          <w:bCs/>
          <w:sz w:val="28"/>
          <w:szCs w:val="28"/>
        </w:rPr>
        <w:t>Для бизнес-партнеров:</w:t>
      </w:r>
    </w:p>
    <w:p w:rsidR="000C40AA" w:rsidRPr="006849E3" w:rsidRDefault="000C40AA" w:rsidP="000C40AA">
      <w:pPr>
        <w:pStyle w:val="a3"/>
        <w:tabs>
          <w:tab w:val="left" w:pos="993"/>
        </w:tabs>
        <w:ind w:left="709"/>
        <w:contextualSpacing/>
        <w:jc w:val="both"/>
        <w:rPr>
          <w:sz w:val="28"/>
          <w:szCs w:val="28"/>
          <w:shd w:val="clear" w:color="auto" w:fill="FFFFFF"/>
        </w:rPr>
      </w:pPr>
      <w:r w:rsidRPr="006849E3">
        <w:rPr>
          <w:sz w:val="28"/>
          <w:szCs w:val="28"/>
          <w:shd w:val="clear" w:color="auto" w:fill="FFFFFF"/>
        </w:rPr>
        <w:t>С учетом высокой социальной значимости проекта просим оказать содействие в:</w:t>
      </w:r>
    </w:p>
    <w:p w:rsidR="000C40AA" w:rsidRPr="006849E3" w:rsidRDefault="000C40AA" w:rsidP="000C40AA">
      <w:pPr>
        <w:pStyle w:val="a3"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  <w:shd w:val="clear" w:color="auto" w:fill="FFFFFF"/>
        </w:rPr>
      </w:pPr>
      <w:r w:rsidRPr="006849E3">
        <w:rPr>
          <w:sz w:val="28"/>
          <w:szCs w:val="28"/>
          <w:shd w:val="clear" w:color="auto" w:fill="FFFFFF"/>
        </w:rPr>
        <w:t xml:space="preserve">Размещении информации о Марафоне </w:t>
      </w:r>
      <w:proofErr w:type="spellStart"/>
      <w:r w:rsidRPr="006849E3">
        <w:rPr>
          <w:sz w:val="28"/>
          <w:szCs w:val="28"/>
          <w:shd w:val="clear" w:color="auto" w:fill="FFFFFF"/>
        </w:rPr>
        <w:t>Знание.Первые</w:t>
      </w:r>
      <w:proofErr w:type="spellEnd"/>
      <w:r w:rsidRPr="006849E3">
        <w:rPr>
          <w:sz w:val="28"/>
          <w:szCs w:val="28"/>
          <w:shd w:val="clear" w:color="auto" w:fill="FFFFFF"/>
        </w:rPr>
        <w:t xml:space="preserve"> на сайте партнера и в социальных сетях;</w:t>
      </w:r>
    </w:p>
    <w:p w:rsidR="000C40AA" w:rsidRPr="006849E3" w:rsidRDefault="000C40AA" w:rsidP="000C40AA">
      <w:pPr>
        <w:pStyle w:val="a3"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  <w:shd w:val="clear" w:color="auto" w:fill="FFFFFF"/>
        </w:rPr>
      </w:pPr>
      <w:r w:rsidRPr="006849E3">
        <w:rPr>
          <w:sz w:val="28"/>
          <w:szCs w:val="28"/>
          <w:shd w:val="clear" w:color="auto" w:fill="FFFFFF"/>
        </w:rPr>
        <w:t>Трансляция видео-ролика, прикрепленного в папке, на доступных информационных партнеру экранах;</w:t>
      </w:r>
    </w:p>
    <w:p w:rsidR="000C40AA" w:rsidRPr="006849E3" w:rsidRDefault="000C40AA" w:rsidP="000C40AA">
      <w:pPr>
        <w:pStyle w:val="a3"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  <w:shd w:val="clear" w:color="auto" w:fill="FFFFFF"/>
        </w:rPr>
      </w:pPr>
      <w:r w:rsidRPr="006849E3">
        <w:rPr>
          <w:sz w:val="28"/>
          <w:szCs w:val="28"/>
          <w:shd w:val="clear" w:color="auto" w:fill="FFFFFF"/>
        </w:rPr>
        <w:t>Размещение афиш Марафона на доступных партнеру информационных стендах.</w:t>
      </w:r>
    </w:p>
    <w:p w:rsidR="000C40AA" w:rsidRPr="006849E3" w:rsidRDefault="000C40AA" w:rsidP="000C40AA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40AA" w:rsidRPr="006849E3" w:rsidRDefault="000C40AA" w:rsidP="000C40AA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9E3">
        <w:rPr>
          <w:rFonts w:ascii="Times New Roman" w:hAnsi="Times New Roman" w:cs="Times New Roman"/>
          <w:b/>
          <w:bCs/>
          <w:sz w:val="28"/>
          <w:szCs w:val="28"/>
        </w:rPr>
        <w:t>Для органов исполнительной власти:</w:t>
      </w:r>
    </w:p>
    <w:p w:rsidR="000C40AA" w:rsidRPr="006849E3" w:rsidRDefault="000C40AA" w:rsidP="000C40AA">
      <w:pPr>
        <w:pStyle w:val="a3"/>
        <w:tabs>
          <w:tab w:val="left" w:pos="993"/>
        </w:tabs>
        <w:ind w:left="709"/>
        <w:contextualSpacing/>
        <w:jc w:val="both"/>
        <w:rPr>
          <w:sz w:val="28"/>
          <w:szCs w:val="28"/>
          <w:shd w:val="clear" w:color="auto" w:fill="FFFFFF"/>
        </w:rPr>
      </w:pPr>
      <w:r w:rsidRPr="006849E3">
        <w:rPr>
          <w:sz w:val="28"/>
          <w:szCs w:val="28"/>
          <w:shd w:val="clear" w:color="auto" w:fill="FFFFFF"/>
        </w:rPr>
        <w:t>С учетом высокой социальной значимости проекта просим оказать содействие в:</w:t>
      </w:r>
    </w:p>
    <w:p w:rsidR="000C40AA" w:rsidRPr="006849E3" w:rsidRDefault="000C40AA" w:rsidP="000C40AA">
      <w:pPr>
        <w:pStyle w:val="a3"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  <w:shd w:val="clear" w:color="auto" w:fill="FFFFFF"/>
        </w:rPr>
      </w:pPr>
      <w:r w:rsidRPr="006849E3">
        <w:rPr>
          <w:sz w:val="28"/>
          <w:szCs w:val="28"/>
          <w:shd w:val="clear" w:color="auto" w:fill="FFFFFF"/>
        </w:rPr>
        <w:t xml:space="preserve">Размещении информации о Марафоне </w:t>
      </w:r>
      <w:proofErr w:type="spellStart"/>
      <w:r w:rsidRPr="006849E3">
        <w:rPr>
          <w:sz w:val="28"/>
          <w:szCs w:val="28"/>
          <w:shd w:val="clear" w:color="auto" w:fill="FFFFFF"/>
        </w:rPr>
        <w:t>Знание.Первые</w:t>
      </w:r>
      <w:proofErr w:type="spellEnd"/>
      <w:r w:rsidRPr="006849E3">
        <w:rPr>
          <w:sz w:val="28"/>
          <w:szCs w:val="28"/>
          <w:shd w:val="clear" w:color="auto" w:fill="FFFFFF"/>
        </w:rPr>
        <w:t xml:space="preserve"> на сайтах и в социальных сетях органов исполнительной власти и подведомственных учреждений;</w:t>
      </w:r>
    </w:p>
    <w:p w:rsidR="000C40AA" w:rsidRPr="006849E3" w:rsidRDefault="000C40AA" w:rsidP="000C40AA">
      <w:pPr>
        <w:pStyle w:val="a3"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  <w:shd w:val="clear" w:color="auto" w:fill="FFFFFF"/>
        </w:rPr>
      </w:pPr>
      <w:r w:rsidRPr="006849E3">
        <w:rPr>
          <w:sz w:val="28"/>
          <w:szCs w:val="28"/>
          <w:shd w:val="clear" w:color="auto" w:fill="FFFFFF"/>
        </w:rPr>
        <w:t>Трансляция видео-ролика, прикрепленного в папке, на доступных органам исполнительной власти и подведомственным учреждениям экранах;</w:t>
      </w:r>
    </w:p>
    <w:p w:rsidR="000C40AA" w:rsidRPr="006849E3" w:rsidRDefault="000C40AA" w:rsidP="000C40AA">
      <w:pPr>
        <w:pStyle w:val="a3"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  <w:shd w:val="clear" w:color="auto" w:fill="FFFFFF"/>
        </w:rPr>
      </w:pPr>
      <w:r w:rsidRPr="006849E3">
        <w:rPr>
          <w:sz w:val="28"/>
          <w:szCs w:val="28"/>
          <w:shd w:val="clear" w:color="auto" w:fill="FFFFFF"/>
        </w:rPr>
        <w:t>Размещение афиш Марафона на информационных стендах органов исполнительной власти и подведомственных учреждений.</w:t>
      </w:r>
    </w:p>
    <w:p w:rsidR="00BF3D87" w:rsidRDefault="00BF3D87"/>
    <w:sectPr w:rsidR="00BF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7290"/>
    <w:multiLevelType w:val="hybridMultilevel"/>
    <w:tmpl w:val="93602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44940"/>
    <w:multiLevelType w:val="hybridMultilevel"/>
    <w:tmpl w:val="A1281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954091">
    <w:abstractNumId w:val="1"/>
  </w:num>
  <w:num w:numId="2" w16cid:durableId="158934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AA"/>
    <w:rsid w:val="000C40AA"/>
    <w:rsid w:val="00235846"/>
    <w:rsid w:val="008F6F65"/>
    <w:rsid w:val="00B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37E946"/>
  <w15:chartTrackingRefBased/>
  <w15:docId w15:val="{D3DFC14D-9671-7649-8907-397053D0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0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2023-10-05T09:45:00Z</dcterms:created>
  <dcterms:modified xsi:type="dcterms:W3CDTF">2023-10-05T10:12:00Z</dcterms:modified>
</cp:coreProperties>
</file>